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685525F8" w:rsidR="00510018" w:rsidRDefault="00510018" w:rsidP="00D15A11">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15A11">
        <w:rPr>
          <w:rFonts w:ascii="Times New Roman" w:eastAsia="HG Mincho Light J" w:hAnsi="Times New Roman" w:cs="Times New Roman"/>
          <w:bCs/>
          <w:iCs/>
          <w:color w:val="000000"/>
          <w:kern w:val="32"/>
          <w:sz w:val="28"/>
          <w:szCs w:val="28"/>
        </w:rPr>
        <w:t xml:space="preserve"> 09.04.2026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15A11">
        <w:rPr>
          <w:rFonts w:ascii="Times New Roman" w:hAnsi="Times New Roman" w:cs="Times New Roman"/>
          <w:b/>
        </w:rPr>
        <w:t>562</w:t>
      </w:r>
    </w:p>
    <w:p w14:paraId="4381DF02" w14:textId="77777777" w:rsidR="00D15A11" w:rsidRDefault="00D15A11" w:rsidP="00D15A11">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A5183" w14:paraId="1554653F" w14:textId="77777777" w:rsidTr="001B60B6">
        <w:tc>
          <w:tcPr>
            <w:tcW w:w="3190" w:type="dxa"/>
          </w:tcPr>
          <w:p w14:paraId="47744BC6" w14:textId="1568C538" w:rsidR="00CA5183" w:rsidRPr="00CA5183" w:rsidRDefault="00CA5183" w:rsidP="00C302F3">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1</w:t>
            </w:r>
          </w:p>
        </w:tc>
        <w:tc>
          <w:tcPr>
            <w:tcW w:w="3190" w:type="dxa"/>
            <w:gridSpan w:val="2"/>
          </w:tcPr>
          <w:p w14:paraId="538BCF42" w14:textId="16FAB8F3" w:rsidR="00CA5183" w:rsidRPr="00CA5183" w:rsidRDefault="00CA5183" w:rsidP="00C302F3">
            <w:pPr>
              <w:pStyle w:val="TableParagraph"/>
              <w:ind w:left="98"/>
              <w:rPr>
                <w:sz w:val="24"/>
                <w:szCs w:val="24"/>
                <w:highlight w:val="yellow"/>
              </w:rPr>
            </w:pPr>
            <w:r w:rsidRPr="00CA5183">
              <w:rPr>
                <w:spacing w:val="-2"/>
                <w:sz w:val="24"/>
                <w:szCs w:val="24"/>
              </w:rPr>
              <w:t>515383.81</w:t>
            </w:r>
          </w:p>
        </w:tc>
        <w:tc>
          <w:tcPr>
            <w:tcW w:w="3190" w:type="dxa"/>
          </w:tcPr>
          <w:p w14:paraId="359AF922" w14:textId="31C58D03" w:rsidR="00CA5183" w:rsidRPr="00CA5183" w:rsidRDefault="00CA5183" w:rsidP="00C302F3">
            <w:pPr>
              <w:pStyle w:val="TableParagraph"/>
              <w:ind w:left="98"/>
              <w:rPr>
                <w:sz w:val="24"/>
                <w:szCs w:val="24"/>
                <w:highlight w:val="yellow"/>
              </w:rPr>
            </w:pPr>
            <w:r w:rsidRPr="00CA5183">
              <w:rPr>
                <w:spacing w:val="-2"/>
                <w:sz w:val="24"/>
                <w:szCs w:val="24"/>
              </w:rPr>
              <w:t>1298874.05</w:t>
            </w:r>
          </w:p>
        </w:tc>
      </w:tr>
      <w:tr w:rsidR="00CA5183" w14:paraId="6A0B651B" w14:textId="77777777" w:rsidTr="001B60B6">
        <w:tc>
          <w:tcPr>
            <w:tcW w:w="3190" w:type="dxa"/>
          </w:tcPr>
          <w:p w14:paraId="61BCD7D5" w14:textId="64EFE1F4"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2</w:t>
            </w:r>
          </w:p>
        </w:tc>
        <w:tc>
          <w:tcPr>
            <w:tcW w:w="3190" w:type="dxa"/>
            <w:gridSpan w:val="2"/>
          </w:tcPr>
          <w:p w14:paraId="24B0FE31" w14:textId="07625A12" w:rsidR="00CA5183" w:rsidRPr="00CA5183" w:rsidRDefault="00CA5183" w:rsidP="00B86524">
            <w:pPr>
              <w:pStyle w:val="TableParagraph"/>
              <w:ind w:left="98"/>
              <w:rPr>
                <w:sz w:val="24"/>
                <w:szCs w:val="24"/>
                <w:highlight w:val="yellow"/>
              </w:rPr>
            </w:pPr>
            <w:r w:rsidRPr="00CA5183">
              <w:rPr>
                <w:spacing w:val="-2"/>
                <w:sz w:val="24"/>
                <w:szCs w:val="24"/>
              </w:rPr>
              <w:t>515386.55</w:t>
            </w:r>
          </w:p>
        </w:tc>
        <w:tc>
          <w:tcPr>
            <w:tcW w:w="3190" w:type="dxa"/>
          </w:tcPr>
          <w:p w14:paraId="35146249" w14:textId="45E78BF7" w:rsidR="00CA5183" w:rsidRPr="00CA5183" w:rsidRDefault="00CA5183" w:rsidP="00B86524">
            <w:pPr>
              <w:pStyle w:val="TableParagraph"/>
              <w:ind w:left="98"/>
              <w:rPr>
                <w:sz w:val="24"/>
                <w:szCs w:val="24"/>
                <w:highlight w:val="yellow"/>
              </w:rPr>
            </w:pPr>
            <w:r w:rsidRPr="00CA5183">
              <w:rPr>
                <w:spacing w:val="-2"/>
                <w:sz w:val="24"/>
                <w:szCs w:val="24"/>
              </w:rPr>
              <w:t>1298878.23</w:t>
            </w:r>
          </w:p>
        </w:tc>
      </w:tr>
      <w:tr w:rsidR="00CA5183" w14:paraId="64CAABA5" w14:textId="77777777" w:rsidTr="001B60B6">
        <w:tc>
          <w:tcPr>
            <w:tcW w:w="3190" w:type="dxa"/>
          </w:tcPr>
          <w:p w14:paraId="5232ADCD" w14:textId="45422118"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3</w:t>
            </w:r>
          </w:p>
        </w:tc>
        <w:tc>
          <w:tcPr>
            <w:tcW w:w="3190" w:type="dxa"/>
            <w:gridSpan w:val="2"/>
          </w:tcPr>
          <w:p w14:paraId="7D426803" w14:textId="6D7EB2F1" w:rsidR="00CA5183" w:rsidRPr="00CA5183" w:rsidRDefault="00CA5183" w:rsidP="00B86524">
            <w:pPr>
              <w:pStyle w:val="TableParagraph"/>
              <w:ind w:left="98"/>
              <w:rPr>
                <w:sz w:val="24"/>
                <w:szCs w:val="24"/>
                <w:highlight w:val="yellow"/>
              </w:rPr>
            </w:pPr>
            <w:r w:rsidRPr="00CA5183">
              <w:rPr>
                <w:spacing w:val="-2"/>
                <w:sz w:val="24"/>
                <w:szCs w:val="24"/>
              </w:rPr>
              <w:t>515388.77</w:t>
            </w:r>
          </w:p>
        </w:tc>
        <w:tc>
          <w:tcPr>
            <w:tcW w:w="3190" w:type="dxa"/>
          </w:tcPr>
          <w:p w14:paraId="779D336C" w14:textId="11AC9CE8" w:rsidR="00CA5183" w:rsidRPr="00CA5183" w:rsidRDefault="00CA5183" w:rsidP="00B86524">
            <w:pPr>
              <w:pStyle w:val="TableParagraph"/>
              <w:ind w:left="98"/>
              <w:rPr>
                <w:sz w:val="24"/>
                <w:szCs w:val="24"/>
                <w:highlight w:val="yellow"/>
              </w:rPr>
            </w:pPr>
            <w:r w:rsidRPr="00CA5183">
              <w:rPr>
                <w:spacing w:val="-2"/>
                <w:sz w:val="24"/>
                <w:szCs w:val="24"/>
              </w:rPr>
              <w:t>1298884.77</w:t>
            </w:r>
          </w:p>
        </w:tc>
      </w:tr>
      <w:tr w:rsidR="00CA5183" w14:paraId="480D7B34" w14:textId="77777777" w:rsidTr="001B60B6">
        <w:tc>
          <w:tcPr>
            <w:tcW w:w="3190" w:type="dxa"/>
          </w:tcPr>
          <w:p w14:paraId="4E27CB0F" w14:textId="1A68A955"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4</w:t>
            </w:r>
          </w:p>
        </w:tc>
        <w:tc>
          <w:tcPr>
            <w:tcW w:w="3190" w:type="dxa"/>
            <w:gridSpan w:val="2"/>
          </w:tcPr>
          <w:p w14:paraId="67A5CA6D" w14:textId="3C5FA8A8" w:rsidR="00CA5183" w:rsidRPr="00CA5183" w:rsidRDefault="00CA5183" w:rsidP="00B86524">
            <w:pPr>
              <w:pStyle w:val="TableParagraph"/>
              <w:ind w:left="98"/>
              <w:rPr>
                <w:sz w:val="24"/>
                <w:szCs w:val="24"/>
                <w:highlight w:val="yellow"/>
              </w:rPr>
            </w:pPr>
            <w:r w:rsidRPr="00CA5183">
              <w:rPr>
                <w:spacing w:val="-2"/>
                <w:sz w:val="24"/>
                <w:szCs w:val="24"/>
              </w:rPr>
              <w:t>515389.02</w:t>
            </w:r>
          </w:p>
        </w:tc>
        <w:tc>
          <w:tcPr>
            <w:tcW w:w="3190" w:type="dxa"/>
          </w:tcPr>
          <w:p w14:paraId="5E53987A" w14:textId="78E04B62" w:rsidR="00CA5183" w:rsidRPr="00CA5183" w:rsidRDefault="00CA5183" w:rsidP="00B86524">
            <w:pPr>
              <w:pStyle w:val="TableParagraph"/>
              <w:ind w:left="98"/>
              <w:rPr>
                <w:sz w:val="24"/>
                <w:szCs w:val="24"/>
                <w:highlight w:val="yellow"/>
              </w:rPr>
            </w:pPr>
            <w:r w:rsidRPr="00CA5183">
              <w:rPr>
                <w:spacing w:val="-2"/>
                <w:sz w:val="24"/>
                <w:szCs w:val="24"/>
              </w:rPr>
              <w:t>1298890.29</w:t>
            </w:r>
          </w:p>
        </w:tc>
      </w:tr>
      <w:tr w:rsidR="00CA5183" w14:paraId="6F346AE5" w14:textId="77777777" w:rsidTr="001B60B6">
        <w:tc>
          <w:tcPr>
            <w:tcW w:w="3190" w:type="dxa"/>
          </w:tcPr>
          <w:p w14:paraId="483C4F89" w14:textId="26C6DBAD"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5</w:t>
            </w:r>
          </w:p>
        </w:tc>
        <w:tc>
          <w:tcPr>
            <w:tcW w:w="3190" w:type="dxa"/>
            <w:gridSpan w:val="2"/>
          </w:tcPr>
          <w:p w14:paraId="4CC405D9" w14:textId="01D6E762" w:rsidR="00CA5183" w:rsidRPr="00CA5183" w:rsidRDefault="00CA5183" w:rsidP="00B86524">
            <w:pPr>
              <w:pStyle w:val="TableParagraph"/>
              <w:ind w:left="98"/>
              <w:rPr>
                <w:sz w:val="24"/>
                <w:szCs w:val="24"/>
                <w:highlight w:val="yellow"/>
              </w:rPr>
            </w:pPr>
            <w:r w:rsidRPr="00CA5183">
              <w:rPr>
                <w:spacing w:val="-2"/>
                <w:sz w:val="24"/>
                <w:szCs w:val="24"/>
              </w:rPr>
              <w:t>515386.69</w:t>
            </w:r>
          </w:p>
        </w:tc>
        <w:tc>
          <w:tcPr>
            <w:tcW w:w="3190" w:type="dxa"/>
          </w:tcPr>
          <w:p w14:paraId="17212FD3" w14:textId="7546661B" w:rsidR="00CA5183" w:rsidRPr="00CA5183" w:rsidRDefault="00CA5183" w:rsidP="00B86524">
            <w:pPr>
              <w:pStyle w:val="TableParagraph"/>
              <w:ind w:left="98"/>
              <w:rPr>
                <w:sz w:val="24"/>
                <w:szCs w:val="24"/>
                <w:highlight w:val="yellow"/>
              </w:rPr>
            </w:pPr>
            <w:r w:rsidRPr="00CA5183">
              <w:rPr>
                <w:spacing w:val="-2"/>
                <w:sz w:val="24"/>
                <w:szCs w:val="24"/>
              </w:rPr>
              <w:t>1298894.71</w:t>
            </w:r>
          </w:p>
        </w:tc>
      </w:tr>
      <w:tr w:rsidR="00CA5183" w14:paraId="381256F2" w14:textId="77777777" w:rsidTr="001B60B6">
        <w:tc>
          <w:tcPr>
            <w:tcW w:w="3190" w:type="dxa"/>
          </w:tcPr>
          <w:p w14:paraId="48F5CAB4" w14:textId="5EFED7B5"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6</w:t>
            </w:r>
          </w:p>
        </w:tc>
        <w:tc>
          <w:tcPr>
            <w:tcW w:w="3190" w:type="dxa"/>
            <w:gridSpan w:val="2"/>
          </w:tcPr>
          <w:p w14:paraId="186E2A71" w14:textId="1C985980" w:rsidR="00CA5183" w:rsidRPr="00CA5183" w:rsidRDefault="00CA5183" w:rsidP="00B86524">
            <w:pPr>
              <w:pStyle w:val="TableParagraph"/>
              <w:ind w:left="98"/>
              <w:rPr>
                <w:sz w:val="24"/>
                <w:szCs w:val="24"/>
                <w:highlight w:val="yellow"/>
              </w:rPr>
            </w:pPr>
            <w:r w:rsidRPr="00CA5183">
              <w:rPr>
                <w:spacing w:val="-2"/>
                <w:sz w:val="24"/>
                <w:szCs w:val="24"/>
              </w:rPr>
              <w:t>515382.51</w:t>
            </w:r>
          </w:p>
        </w:tc>
        <w:tc>
          <w:tcPr>
            <w:tcW w:w="3190" w:type="dxa"/>
          </w:tcPr>
          <w:p w14:paraId="555EFCBA" w14:textId="05438936" w:rsidR="00CA5183" w:rsidRPr="00CA5183" w:rsidRDefault="00CA5183" w:rsidP="00B86524">
            <w:pPr>
              <w:pStyle w:val="TableParagraph"/>
              <w:ind w:left="98"/>
              <w:rPr>
                <w:sz w:val="24"/>
                <w:szCs w:val="24"/>
                <w:highlight w:val="yellow"/>
              </w:rPr>
            </w:pPr>
            <w:r w:rsidRPr="00CA5183">
              <w:rPr>
                <w:spacing w:val="-2"/>
                <w:sz w:val="24"/>
                <w:szCs w:val="24"/>
              </w:rPr>
              <w:t>1298897.45</w:t>
            </w:r>
          </w:p>
        </w:tc>
      </w:tr>
      <w:tr w:rsidR="00CA5183" w14:paraId="09D114EB" w14:textId="77777777" w:rsidTr="001B60B6">
        <w:tc>
          <w:tcPr>
            <w:tcW w:w="3190" w:type="dxa"/>
          </w:tcPr>
          <w:p w14:paraId="329E408E" w14:textId="189C78A9"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7</w:t>
            </w:r>
          </w:p>
        </w:tc>
        <w:tc>
          <w:tcPr>
            <w:tcW w:w="3190" w:type="dxa"/>
            <w:gridSpan w:val="2"/>
          </w:tcPr>
          <w:p w14:paraId="7C1F5BBA" w14:textId="3E530A3A" w:rsidR="00CA5183" w:rsidRPr="00CA5183" w:rsidRDefault="00CA5183" w:rsidP="00B86524">
            <w:pPr>
              <w:pStyle w:val="TableParagraph"/>
              <w:ind w:left="98"/>
              <w:rPr>
                <w:sz w:val="24"/>
                <w:szCs w:val="24"/>
                <w:highlight w:val="yellow"/>
              </w:rPr>
            </w:pPr>
            <w:r w:rsidRPr="00CA5183">
              <w:rPr>
                <w:spacing w:val="-2"/>
                <w:sz w:val="24"/>
                <w:szCs w:val="24"/>
              </w:rPr>
              <w:t>515377.66</w:t>
            </w:r>
          </w:p>
        </w:tc>
        <w:tc>
          <w:tcPr>
            <w:tcW w:w="3190" w:type="dxa"/>
          </w:tcPr>
          <w:p w14:paraId="5A0EEE19" w14:textId="558CF56A" w:rsidR="00CA5183" w:rsidRPr="00CA5183" w:rsidRDefault="00CA5183" w:rsidP="00B86524">
            <w:pPr>
              <w:pStyle w:val="TableParagraph"/>
              <w:ind w:left="98"/>
              <w:rPr>
                <w:sz w:val="24"/>
                <w:szCs w:val="24"/>
                <w:highlight w:val="yellow"/>
              </w:rPr>
            </w:pPr>
            <w:r w:rsidRPr="00CA5183">
              <w:rPr>
                <w:spacing w:val="-2"/>
                <w:sz w:val="24"/>
                <w:szCs w:val="24"/>
              </w:rPr>
              <w:t>1298899.09</w:t>
            </w:r>
          </w:p>
        </w:tc>
      </w:tr>
      <w:tr w:rsidR="00CA5183" w14:paraId="46C5BEE4" w14:textId="77777777" w:rsidTr="001B60B6">
        <w:tc>
          <w:tcPr>
            <w:tcW w:w="3190" w:type="dxa"/>
          </w:tcPr>
          <w:p w14:paraId="351C3B10" w14:textId="208BB3D1"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8</w:t>
            </w:r>
          </w:p>
        </w:tc>
        <w:tc>
          <w:tcPr>
            <w:tcW w:w="3190" w:type="dxa"/>
            <w:gridSpan w:val="2"/>
          </w:tcPr>
          <w:p w14:paraId="1712976D" w14:textId="40E8A687" w:rsidR="00CA5183" w:rsidRPr="00CA5183" w:rsidRDefault="00CA5183" w:rsidP="00B86524">
            <w:pPr>
              <w:pStyle w:val="TableParagraph"/>
              <w:ind w:left="98"/>
              <w:rPr>
                <w:sz w:val="24"/>
                <w:szCs w:val="24"/>
                <w:highlight w:val="yellow"/>
              </w:rPr>
            </w:pPr>
            <w:r w:rsidRPr="00CA5183">
              <w:rPr>
                <w:spacing w:val="-2"/>
                <w:sz w:val="24"/>
                <w:szCs w:val="24"/>
              </w:rPr>
              <w:t>515372.13</w:t>
            </w:r>
          </w:p>
        </w:tc>
        <w:tc>
          <w:tcPr>
            <w:tcW w:w="3190" w:type="dxa"/>
          </w:tcPr>
          <w:p w14:paraId="3F47F66E" w14:textId="7409D6C2" w:rsidR="00CA5183" w:rsidRPr="00CA5183" w:rsidRDefault="00CA5183" w:rsidP="00B86524">
            <w:pPr>
              <w:pStyle w:val="TableParagraph"/>
              <w:ind w:left="98"/>
              <w:rPr>
                <w:sz w:val="24"/>
                <w:szCs w:val="24"/>
                <w:highlight w:val="yellow"/>
              </w:rPr>
            </w:pPr>
            <w:r w:rsidRPr="00CA5183">
              <w:rPr>
                <w:spacing w:val="-2"/>
                <w:sz w:val="24"/>
                <w:szCs w:val="24"/>
              </w:rPr>
              <w:t>1298899.35</w:t>
            </w:r>
          </w:p>
        </w:tc>
      </w:tr>
      <w:tr w:rsidR="00CA5183" w14:paraId="603016AC" w14:textId="77777777" w:rsidTr="001B60B6">
        <w:tc>
          <w:tcPr>
            <w:tcW w:w="3190" w:type="dxa"/>
          </w:tcPr>
          <w:p w14:paraId="2B38FE02" w14:textId="2C858E51"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9</w:t>
            </w:r>
          </w:p>
        </w:tc>
        <w:tc>
          <w:tcPr>
            <w:tcW w:w="3190" w:type="dxa"/>
            <w:gridSpan w:val="2"/>
          </w:tcPr>
          <w:p w14:paraId="447549A6" w14:textId="41F4C7D2" w:rsidR="00CA5183" w:rsidRPr="00CA5183" w:rsidRDefault="00CA5183" w:rsidP="00B86524">
            <w:pPr>
              <w:pStyle w:val="TableParagraph"/>
              <w:ind w:left="98"/>
              <w:rPr>
                <w:sz w:val="24"/>
                <w:szCs w:val="24"/>
                <w:highlight w:val="yellow"/>
              </w:rPr>
            </w:pPr>
            <w:r w:rsidRPr="00CA5183">
              <w:rPr>
                <w:spacing w:val="-2"/>
                <w:sz w:val="24"/>
                <w:szCs w:val="24"/>
              </w:rPr>
              <w:t>515367.71</w:t>
            </w:r>
          </w:p>
        </w:tc>
        <w:tc>
          <w:tcPr>
            <w:tcW w:w="3190" w:type="dxa"/>
          </w:tcPr>
          <w:p w14:paraId="6297449D" w14:textId="083EE37B" w:rsidR="00CA5183" w:rsidRPr="00CA5183" w:rsidRDefault="00CA5183" w:rsidP="00B86524">
            <w:pPr>
              <w:pStyle w:val="TableParagraph"/>
              <w:ind w:left="98"/>
              <w:rPr>
                <w:sz w:val="24"/>
                <w:szCs w:val="24"/>
                <w:highlight w:val="yellow"/>
              </w:rPr>
            </w:pPr>
            <w:r w:rsidRPr="00CA5183">
              <w:rPr>
                <w:spacing w:val="-2"/>
                <w:sz w:val="24"/>
                <w:szCs w:val="24"/>
              </w:rPr>
              <w:t>1298897.01</w:t>
            </w:r>
          </w:p>
        </w:tc>
      </w:tr>
      <w:tr w:rsidR="00CA5183" w14:paraId="2B0FAA6E" w14:textId="77777777" w:rsidTr="001B60B6">
        <w:tc>
          <w:tcPr>
            <w:tcW w:w="3190" w:type="dxa"/>
          </w:tcPr>
          <w:p w14:paraId="2FE2A3F2" w14:textId="79E4A485"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10</w:t>
            </w:r>
          </w:p>
        </w:tc>
        <w:tc>
          <w:tcPr>
            <w:tcW w:w="3190" w:type="dxa"/>
            <w:gridSpan w:val="2"/>
          </w:tcPr>
          <w:p w14:paraId="24B83E20" w14:textId="5A7953A4" w:rsidR="00CA5183" w:rsidRPr="00CA5183" w:rsidRDefault="00CA5183" w:rsidP="00B86524">
            <w:pPr>
              <w:pStyle w:val="TableParagraph"/>
              <w:ind w:left="98"/>
              <w:rPr>
                <w:sz w:val="24"/>
                <w:szCs w:val="24"/>
                <w:highlight w:val="yellow"/>
              </w:rPr>
            </w:pPr>
            <w:r w:rsidRPr="00CA5183">
              <w:rPr>
                <w:spacing w:val="-2"/>
                <w:sz w:val="24"/>
                <w:szCs w:val="24"/>
              </w:rPr>
              <w:t>515364.98</w:t>
            </w:r>
          </w:p>
        </w:tc>
        <w:tc>
          <w:tcPr>
            <w:tcW w:w="3190" w:type="dxa"/>
          </w:tcPr>
          <w:p w14:paraId="4B3428D7" w14:textId="0F1916C9" w:rsidR="00CA5183" w:rsidRPr="00CA5183" w:rsidRDefault="00CA5183" w:rsidP="00B86524">
            <w:pPr>
              <w:pStyle w:val="TableParagraph"/>
              <w:ind w:left="98"/>
              <w:rPr>
                <w:sz w:val="24"/>
                <w:szCs w:val="24"/>
                <w:highlight w:val="yellow"/>
              </w:rPr>
            </w:pPr>
            <w:r w:rsidRPr="00CA5183">
              <w:rPr>
                <w:spacing w:val="-2"/>
                <w:sz w:val="24"/>
                <w:szCs w:val="24"/>
              </w:rPr>
              <w:t>1298892.83</w:t>
            </w:r>
          </w:p>
        </w:tc>
      </w:tr>
      <w:tr w:rsidR="00CA5183" w14:paraId="287A7073" w14:textId="77777777" w:rsidTr="001B60B6">
        <w:tc>
          <w:tcPr>
            <w:tcW w:w="3190" w:type="dxa"/>
          </w:tcPr>
          <w:p w14:paraId="130A0E23" w14:textId="52485F4A"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11</w:t>
            </w:r>
          </w:p>
        </w:tc>
        <w:tc>
          <w:tcPr>
            <w:tcW w:w="3190" w:type="dxa"/>
            <w:gridSpan w:val="2"/>
          </w:tcPr>
          <w:p w14:paraId="03CD15D5" w14:textId="21EF4599" w:rsidR="00CA5183" w:rsidRPr="00CA5183" w:rsidRDefault="00CA5183" w:rsidP="00B86524">
            <w:pPr>
              <w:pStyle w:val="TableParagraph"/>
              <w:ind w:left="98"/>
              <w:rPr>
                <w:sz w:val="24"/>
                <w:szCs w:val="24"/>
                <w:highlight w:val="yellow"/>
              </w:rPr>
            </w:pPr>
            <w:r w:rsidRPr="00CA5183">
              <w:rPr>
                <w:spacing w:val="-2"/>
                <w:sz w:val="24"/>
                <w:szCs w:val="24"/>
              </w:rPr>
              <w:t>515362.76</w:t>
            </w:r>
          </w:p>
        </w:tc>
        <w:tc>
          <w:tcPr>
            <w:tcW w:w="3190" w:type="dxa"/>
          </w:tcPr>
          <w:p w14:paraId="6DCB39EF" w14:textId="0BF03EDC" w:rsidR="00CA5183" w:rsidRPr="00CA5183" w:rsidRDefault="00CA5183" w:rsidP="00B86524">
            <w:pPr>
              <w:pStyle w:val="TableParagraph"/>
              <w:ind w:left="98"/>
              <w:rPr>
                <w:sz w:val="24"/>
                <w:szCs w:val="24"/>
                <w:highlight w:val="yellow"/>
              </w:rPr>
            </w:pPr>
            <w:r w:rsidRPr="00CA5183">
              <w:rPr>
                <w:spacing w:val="-2"/>
                <w:sz w:val="24"/>
                <w:szCs w:val="24"/>
              </w:rPr>
              <w:t>1298886.30</w:t>
            </w:r>
          </w:p>
        </w:tc>
      </w:tr>
      <w:tr w:rsidR="00CA5183" w14:paraId="73085115" w14:textId="77777777" w:rsidTr="001B60B6">
        <w:tc>
          <w:tcPr>
            <w:tcW w:w="3190" w:type="dxa"/>
          </w:tcPr>
          <w:p w14:paraId="7C38B188" w14:textId="38ECC642"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12</w:t>
            </w:r>
          </w:p>
        </w:tc>
        <w:tc>
          <w:tcPr>
            <w:tcW w:w="3190" w:type="dxa"/>
            <w:gridSpan w:val="2"/>
          </w:tcPr>
          <w:p w14:paraId="25FFB2BB" w14:textId="41146C62" w:rsidR="00CA5183" w:rsidRPr="00CA5183" w:rsidRDefault="00CA5183" w:rsidP="00B86524">
            <w:pPr>
              <w:pStyle w:val="TableParagraph"/>
              <w:ind w:left="98"/>
              <w:rPr>
                <w:sz w:val="24"/>
                <w:szCs w:val="24"/>
                <w:highlight w:val="yellow"/>
              </w:rPr>
            </w:pPr>
            <w:r w:rsidRPr="00CA5183">
              <w:rPr>
                <w:spacing w:val="-2"/>
                <w:sz w:val="24"/>
                <w:szCs w:val="24"/>
              </w:rPr>
              <w:t>515362.50</w:t>
            </w:r>
          </w:p>
        </w:tc>
        <w:tc>
          <w:tcPr>
            <w:tcW w:w="3190" w:type="dxa"/>
          </w:tcPr>
          <w:p w14:paraId="5D788161" w14:textId="4A649B4B" w:rsidR="00CA5183" w:rsidRPr="00CA5183" w:rsidRDefault="00CA5183" w:rsidP="00B86524">
            <w:pPr>
              <w:pStyle w:val="TableParagraph"/>
              <w:ind w:left="98"/>
              <w:rPr>
                <w:sz w:val="24"/>
                <w:szCs w:val="24"/>
                <w:highlight w:val="yellow"/>
              </w:rPr>
            </w:pPr>
            <w:r w:rsidRPr="00CA5183">
              <w:rPr>
                <w:spacing w:val="-2"/>
                <w:sz w:val="24"/>
                <w:szCs w:val="24"/>
              </w:rPr>
              <w:t>1298880.78</w:t>
            </w:r>
          </w:p>
        </w:tc>
      </w:tr>
      <w:tr w:rsidR="00CA5183" w14:paraId="031E93F7" w14:textId="77777777" w:rsidTr="001B60B6">
        <w:tc>
          <w:tcPr>
            <w:tcW w:w="3190" w:type="dxa"/>
          </w:tcPr>
          <w:p w14:paraId="631D19FE" w14:textId="4736CDE0"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13</w:t>
            </w:r>
          </w:p>
        </w:tc>
        <w:tc>
          <w:tcPr>
            <w:tcW w:w="3190" w:type="dxa"/>
            <w:gridSpan w:val="2"/>
          </w:tcPr>
          <w:p w14:paraId="6E7B0E05" w14:textId="5A4B2FCD" w:rsidR="00CA5183" w:rsidRPr="00CA5183" w:rsidRDefault="00CA5183" w:rsidP="00B86524">
            <w:pPr>
              <w:pStyle w:val="TableParagraph"/>
              <w:ind w:left="98"/>
              <w:rPr>
                <w:sz w:val="24"/>
                <w:szCs w:val="24"/>
                <w:highlight w:val="yellow"/>
              </w:rPr>
            </w:pPr>
            <w:r w:rsidRPr="00CA5183">
              <w:rPr>
                <w:spacing w:val="-2"/>
                <w:sz w:val="24"/>
                <w:szCs w:val="24"/>
              </w:rPr>
              <w:t>515364.84</w:t>
            </w:r>
          </w:p>
        </w:tc>
        <w:tc>
          <w:tcPr>
            <w:tcW w:w="3190" w:type="dxa"/>
          </w:tcPr>
          <w:p w14:paraId="01D5D37A" w14:textId="6BC6638A" w:rsidR="00CA5183" w:rsidRPr="00CA5183" w:rsidRDefault="00CA5183" w:rsidP="00B86524">
            <w:pPr>
              <w:pStyle w:val="TableParagraph"/>
              <w:ind w:left="98"/>
              <w:rPr>
                <w:sz w:val="24"/>
                <w:szCs w:val="24"/>
                <w:highlight w:val="yellow"/>
              </w:rPr>
            </w:pPr>
            <w:r w:rsidRPr="00CA5183">
              <w:rPr>
                <w:spacing w:val="-2"/>
                <w:sz w:val="24"/>
                <w:szCs w:val="24"/>
              </w:rPr>
              <w:t>1298876.35</w:t>
            </w:r>
          </w:p>
        </w:tc>
      </w:tr>
      <w:tr w:rsidR="00CA5183" w14:paraId="173E0DAE" w14:textId="77777777" w:rsidTr="001B60B6">
        <w:tc>
          <w:tcPr>
            <w:tcW w:w="3190" w:type="dxa"/>
          </w:tcPr>
          <w:p w14:paraId="211B9395" w14:textId="650D1396"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14</w:t>
            </w:r>
          </w:p>
        </w:tc>
        <w:tc>
          <w:tcPr>
            <w:tcW w:w="3190" w:type="dxa"/>
            <w:gridSpan w:val="2"/>
          </w:tcPr>
          <w:p w14:paraId="39F985D5" w14:textId="668C4270" w:rsidR="00CA5183" w:rsidRPr="00CA5183" w:rsidRDefault="00CA5183" w:rsidP="00B86524">
            <w:pPr>
              <w:pStyle w:val="TableParagraph"/>
              <w:ind w:left="98"/>
              <w:rPr>
                <w:sz w:val="24"/>
                <w:szCs w:val="24"/>
                <w:highlight w:val="yellow"/>
              </w:rPr>
            </w:pPr>
            <w:r w:rsidRPr="00CA5183">
              <w:rPr>
                <w:spacing w:val="-2"/>
                <w:sz w:val="24"/>
                <w:szCs w:val="24"/>
              </w:rPr>
              <w:t>515369.02</w:t>
            </w:r>
          </w:p>
        </w:tc>
        <w:tc>
          <w:tcPr>
            <w:tcW w:w="3190" w:type="dxa"/>
          </w:tcPr>
          <w:p w14:paraId="349019E4" w14:textId="2E682390" w:rsidR="00CA5183" w:rsidRPr="00CA5183" w:rsidRDefault="00CA5183" w:rsidP="00B86524">
            <w:pPr>
              <w:pStyle w:val="TableParagraph"/>
              <w:ind w:left="98"/>
              <w:rPr>
                <w:sz w:val="24"/>
                <w:szCs w:val="24"/>
                <w:highlight w:val="yellow"/>
              </w:rPr>
            </w:pPr>
            <w:r w:rsidRPr="00CA5183">
              <w:rPr>
                <w:spacing w:val="-2"/>
                <w:sz w:val="24"/>
                <w:szCs w:val="24"/>
              </w:rPr>
              <w:t>1298873.62</w:t>
            </w:r>
          </w:p>
        </w:tc>
      </w:tr>
      <w:tr w:rsidR="00CA5183" w14:paraId="04B47545" w14:textId="77777777" w:rsidTr="001B60B6">
        <w:tc>
          <w:tcPr>
            <w:tcW w:w="3190" w:type="dxa"/>
          </w:tcPr>
          <w:p w14:paraId="429F9B7C" w14:textId="7D586EF3"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15</w:t>
            </w:r>
          </w:p>
        </w:tc>
        <w:tc>
          <w:tcPr>
            <w:tcW w:w="3190" w:type="dxa"/>
            <w:gridSpan w:val="2"/>
          </w:tcPr>
          <w:p w14:paraId="001CC4A2" w14:textId="00948594" w:rsidR="00CA5183" w:rsidRPr="00CA5183" w:rsidRDefault="00CA5183" w:rsidP="00B86524">
            <w:pPr>
              <w:pStyle w:val="TableParagraph"/>
              <w:ind w:left="98"/>
              <w:rPr>
                <w:sz w:val="24"/>
                <w:szCs w:val="24"/>
                <w:highlight w:val="yellow"/>
              </w:rPr>
            </w:pPr>
            <w:r w:rsidRPr="00CA5183">
              <w:rPr>
                <w:spacing w:val="-2"/>
                <w:sz w:val="24"/>
                <w:szCs w:val="24"/>
              </w:rPr>
              <w:t>515373.87</w:t>
            </w:r>
          </w:p>
        </w:tc>
        <w:tc>
          <w:tcPr>
            <w:tcW w:w="3190" w:type="dxa"/>
          </w:tcPr>
          <w:p w14:paraId="6AB0337F" w14:textId="796B4C67" w:rsidR="00CA5183" w:rsidRPr="00CA5183" w:rsidRDefault="00CA5183" w:rsidP="00B86524">
            <w:pPr>
              <w:pStyle w:val="TableParagraph"/>
              <w:ind w:left="98"/>
              <w:rPr>
                <w:sz w:val="24"/>
                <w:szCs w:val="24"/>
                <w:highlight w:val="yellow"/>
              </w:rPr>
            </w:pPr>
            <w:r w:rsidRPr="00CA5183">
              <w:rPr>
                <w:spacing w:val="-2"/>
                <w:sz w:val="24"/>
                <w:szCs w:val="24"/>
              </w:rPr>
              <w:t>1298871.97</w:t>
            </w:r>
          </w:p>
        </w:tc>
      </w:tr>
      <w:tr w:rsidR="00CA5183" w14:paraId="5260B83F" w14:textId="77777777" w:rsidTr="001B60B6">
        <w:tc>
          <w:tcPr>
            <w:tcW w:w="3190" w:type="dxa"/>
          </w:tcPr>
          <w:p w14:paraId="1A0389AC" w14:textId="680CEBF7"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5"/>
                <w:sz w:val="24"/>
                <w:szCs w:val="24"/>
              </w:rPr>
              <w:t>16</w:t>
            </w:r>
          </w:p>
        </w:tc>
        <w:tc>
          <w:tcPr>
            <w:tcW w:w="3190" w:type="dxa"/>
            <w:gridSpan w:val="2"/>
          </w:tcPr>
          <w:p w14:paraId="14C54867" w14:textId="6A1A6970" w:rsidR="00CA5183" w:rsidRPr="00CA5183" w:rsidRDefault="00CA5183" w:rsidP="00B86524">
            <w:pPr>
              <w:pStyle w:val="TableParagraph"/>
              <w:ind w:left="98"/>
              <w:rPr>
                <w:sz w:val="24"/>
                <w:szCs w:val="24"/>
                <w:highlight w:val="yellow"/>
              </w:rPr>
            </w:pPr>
            <w:r w:rsidRPr="00CA5183">
              <w:rPr>
                <w:spacing w:val="-2"/>
                <w:sz w:val="24"/>
                <w:szCs w:val="24"/>
              </w:rPr>
              <w:t>515379.39</w:t>
            </w:r>
          </w:p>
        </w:tc>
        <w:tc>
          <w:tcPr>
            <w:tcW w:w="3190" w:type="dxa"/>
          </w:tcPr>
          <w:p w14:paraId="6F7764BE" w14:textId="05C137B4" w:rsidR="00CA5183" w:rsidRPr="00CA5183" w:rsidRDefault="00CA5183" w:rsidP="00B86524">
            <w:pPr>
              <w:pStyle w:val="TableParagraph"/>
              <w:ind w:left="98"/>
              <w:rPr>
                <w:sz w:val="24"/>
                <w:szCs w:val="24"/>
                <w:highlight w:val="yellow"/>
              </w:rPr>
            </w:pPr>
            <w:r w:rsidRPr="00CA5183">
              <w:rPr>
                <w:spacing w:val="-2"/>
                <w:sz w:val="24"/>
                <w:szCs w:val="24"/>
              </w:rPr>
              <w:t>1298871.71</w:t>
            </w:r>
          </w:p>
        </w:tc>
      </w:tr>
      <w:tr w:rsidR="00CA5183" w14:paraId="4B8EF1EF" w14:textId="77777777" w:rsidTr="001B60B6">
        <w:tc>
          <w:tcPr>
            <w:tcW w:w="3190" w:type="dxa"/>
          </w:tcPr>
          <w:p w14:paraId="63892007" w14:textId="156507FE" w:rsidR="00CA5183" w:rsidRPr="00CA5183" w:rsidRDefault="00CA5183" w:rsidP="00B86524">
            <w:pPr>
              <w:keepNext/>
              <w:widowControl w:val="0"/>
              <w:suppressAutoHyphens/>
              <w:jc w:val="center"/>
              <w:rPr>
                <w:rFonts w:eastAsia="HG Mincho Light J"/>
                <w:bCs/>
                <w:iCs/>
                <w:color w:val="000000"/>
                <w:kern w:val="32"/>
                <w:sz w:val="24"/>
                <w:szCs w:val="24"/>
                <w:highlight w:val="yellow"/>
              </w:rPr>
            </w:pPr>
            <w:r w:rsidRPr="00CA5183">
              <w:rPr>
                <w:spacing w:val="-10"/>
                <w:sz w:val="24"/>
                <w:szCs w:val="24"/>
              </w:rPr>
              <w:t>1</w:t>
            </w:r>
          </w:p>
        </w:tc>
        <w:tc>
          <w:tcPr>
            <w:tcW w:w="3190" w:type="dxa"/>
            <w:gridSpan w:val="2"/>
          </w:tcPr>
          <w:p w14:paraId="1E9E8FE6" w14:textId="0E5DAD9C" w:rsidR="00CA5183" w:rsidRPr="00CA5183" w:rsidRDefault="00CA5183" w:rsidP="00B86524">
            <w:pPr>
              <w:pStyle w:val="TableParagraph"/>
              <w:ind w:left="98"/>
              <w:rPr>
                <w:sz w:val="24"/>
                <w:szCs w:val="24"/>
                <w:highlight w:val="yellow"/>
              </w:rPr>
            </w:pPr>
            <w:r w:rsidRPr="00CA5183">
              <w:rPr>
                <w:spacing w:val="-2"/>
                <w:sz w:val="24"/>
                <w:szCs w:val="24"/>
              </w:rPr>
              <w:t>515383.81</w:t>
            </w:r>
          </w:p>
        </w:tc>
        <w:tc>
          <w:tcPr>
            <w:tcW w:w="3190" w:type="dxa"/>
          </w:tcPr>
          <w:p w14:paraId="44033ED9" w14:textId="56882FAC" w:rsidR="00CA5183" w:rsidRPr="00CA5183" w:rsidRDefault="00CA5183" w:rsidP="00B86524">
            <w:pPr>
              <w:pStyle w:val="TableParagraph"/>
              <w:ind w:left="98"/>
              <w:rPr>
                <w:sz w:val="24"/>
                <w:szCs w:val="24"/>
                <w:highlight w:val="yellow"/>
              </w:rPr>
            </w:pPr>
            <w:r w:rsidRPr="00CA5183">
              <w:rPr>
                <w:spacing w:val="-2"/>
                <w:sz w:val="24"/>
                <w:szCs w:val="24"/>
              </w:rPr>
              <w:t>1298874.05</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07DBD" w14:textId="77777777" w:rsidR="008B00DC" w:rsidRDefault="008B00DC" w:rsidP="00A34861">
      <w:pPr>
        <w:spacing w:after="0" w:line="240" w:lineRule="auto"/>
      </w:pPr>
      <w:r>
        <w:separator/>
      </w:r>
    </w:p>
  </w:endnote>
  <w:endnote w:type="continuationSeparator" w:id="0">
    <w:p w14:paraId="6ED5791C" w14:textId="77777777" w:rsidR="008B00DC" w:rsidRDefault="008B00D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B8F11" w14:textId="77777777" w:rsidR="008B00DC" w:rsidRDefault="008B00DC" w:rsidP="00A34861">
      <w:pPr>
        <w:spacing w:after="0" w:line="240" w:lineRule="auto"/>
      </w:pPr>
      <w:r>
        <w:separator/>
      </w:r>
    </w:p>
  </w:footnote>
  <w:footnote w:type="continuationSeparator" w:id="0">
    <w:p w14:paraId="69DE7172" w14:textId="77777777" w:rsidR="008B00DC" w:rsidRDefault="008B00D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30CB"/>
    <w:rsid w:val="00CF7CA7"/>
    <w:rsid w:val="00D00103"/>
    <w:rsid w:val="00D05BC2"/>
    <w:rsid w:val="00D15A11"/>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2026-04-10T10:56:00Z</dcterms:created>
  <dcterms:modified xsi:type="dcterms:W3CDTF">2026-04-10T10:56:00Z</dcterms:modified>
</cp:coreProperties>
</file>